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99" w:rsidRDefault="00717199" w:rsidP="0071719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 КОМИССИЯ </w:t>
      </w:r>
    </w:p>
    <w:p w:rsidR="00717199" w:rsidRDefault="00717199" w:rsidP="0071719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ШИЛОВСКОГО РАЙОНА РЯЗАНСКОЙ ОБЛАСТИ</w:t>
      </w:r>
    </w:p>
    <w:p w:rsidR="00717199" w:rsidRDefault="00717199" w:rsidP="00717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199" w:rsidRDefault="00717199" w:rsidP="00717199">
      <w:pPr>
        <w:pStyle w:val="1"/>
        <w:rPr>
          <w:b/>
          <w:sz w:val="28"/>
          <w:szCs w:val="28"/>
        </w:rPr>
      </w:pPr>
      <w:r>
        <w:rPr>
          <w:sz w:val="28"/>
          <w:szCs w:val="28"/>
        </w:rPr>
        <w:t>РЕШЕНИЕ</w:t>
      </w:r>
    </w:p>
    <w:p w:rsidR="00717199" w:rsidRDefault="00717199" w:rsidP="00717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199" w:rsidRDefault="008B614F" w:rsidP="0071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2294">
        <w:rPr>
          <w:rFonts w:ascii="Times New Roman" w:hAnsi="Times New Roman" w:cs="Times New Roman"/>
          <w:sz w:val="28"/>
          <w:szCs w:val="28"/>
        </w:rPr>
        <w:t>15» августа  2025</w:t>
      </w:r>
      <w:r w:rsidR="00717199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 w:rsidR="00EC3CCD">
        <w:rPr>
          <w:rFonts w:ascii="Times New Roman" w:hAnsi="Times New Roman" w:cs="Times New Roman"/>
          <w:sz w:val="28"/>
          <w:szCs w:val="28"/>
        </w:rPr>
        <w:t xml:space="preserve"> </w:t>
      </w:r>
      <w:r w:rsidR="005C602A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294">
        <w:rPr>
          <w:rFonts w:ascii="Times New Roman" w:hAnsi="Times New Roman" w:cs="Times New Roman"/>
          <w:sz w:val="28"/>
          <w:szCs w:val="28"/>
        </w:rPr>
        <w:t>116/789</w:t>
      </w:r>
    </w:p>
    <w:p w:rsidR="00717199" w:rsidRDefault="00717199" w:rsidP="00717199">
      <w:pPr>
        <w:rPr>
          <w:rFonts w:ascii="Times New Roman" w:hAnsi="Times New Roman" w:cs="Times New Roman"/>
          <w:sz w:val="28"/>
          <w:szCs w:val="28"/>
        </w:rPr>
      </w:pPr>
    </w:p>
    <w:p w:rsidR="00717199" w:rsidRDefault="00717199" w:rsidP="0071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199" w:rsidRDefault="00717199" w:rsidP="00717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предложении кандидатур для дополнительного зачисления в резерв составо</w:t>
      </w:r>
      <w:r w:rsidR="00585E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участковых комиссий Шиловского муниципального района Рязанской области с №</w:t>
      </w:r>
      <w:r w:rsidR="00CD3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787 по №</w:t>
      </w:r>
      <w:r w:rsidR="00CD3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836</w:t>
      </w:r>
    </w:p>
    <w:p w:rsidR="00717199" w:rsidRDefault="00717199" w:rsidP="0071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199" w:rsidRDefault="00717199" w:rsidP="0071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5E30">
        <w:rPr>
          <w:rFonts w:ascii="Times New Roman" w:hAnsi="Times New Roman" w:cs="Times New Roman"/>
          <w:sz w:val="28"/>
          <w:szCs w:val="28"/>
        </w:rPr>
        <w:t xml:space="preserve"> В соответствии с пунктами 11, 21  </w:t>
      </w:r>
      <w:r>
        <w:rPr>
          <w:rFonts w:ascii="Times New Roman" w:hAnsi="Times New Roman" w:cs="Times New Roman"/>
          <w:sz w:val="28"/>
          <w:szCs w:val="28"/>
        </w:rPr>
        <w:t xml:space="preserve"> Порядка  формирования  резерва  составов  участковых  комиссий и назначения нового  члена  участковой комиссии из резерва составов участковых комиссий, утвержденного   постановлением   ЦИК   России   от   5   декабря  2012 года N 152/1137-6, </w:t>
      </w:r>
      <w:r w:rsidR="00950ADD">
        <w:rPr>
          <w:rFonts w:ascii="Times New Roman" w:hAnsi="Times New Roman" w:cs="Times New Roman"/>
          <w:sz w:val="28"/>
          <w:szCs w:val="28"/>
        </w:rPr>
        <w:t xml:space="preserve">учитывая постановление Избирательной комиссии Рязанской области от 18 февраля 2021 года № </w:t>
      </w:r>
      <w:r w:rsidR="006B21AE">
        <w:rPr>
          <w:rFonts w:ascii="Times New Roman" w:hAnsi="Times New Roman" w:cs="Times New Roman"/>
          <w:sz w:val="28"/>
          <w:szCs w:val="28"/>
        </w:rPr>
        <w:t>179/1903-6 «</w:t>
      </w:r>
      <w:r w:rsidR="00F2334F">
        <w:rPr>
          <w:rFonts w:ascii="Times New Roman" w:hAnsi="Times New Roman" w:cs="Times New Roman"/>
          <w:sz w:val="28"/>
          <w:szCs w:val="28"/>
        </w:rPr>
        <w:t>О приеме предложений по кандидатурам для дополнительного зачисления в резерв составов участковых избирательных комиссий</w:t>
      </w:r>
      <w:r w:rsidR="006B21AE">
        <w:rPr>
          <w:rFonts w:ascii="Times New Roman" w:hAnsi="Times New Roman" w:cs="Times New Roman"/>
          <w:sz w:val="28"/>
          <w:szCs w:val="28"/>
        </w:rPr>
        <w:t>»</w:t>
      </w:r>
      <w:r w:rsidR="00F23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E1A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Шиловского</w:t>
      </w:r>
      <w:r w:rsidR="00867357">
        <w:rPr>
          <w:rFonts w:ascii="Times New Roman" w:hAnsi="Times New Roman" w:cs="Times New Roman"/>
          <w:sz w:val="28"/>
          <w:szCs w:val="28"/>
        </w:rPr>
        <w:t xml:space="preserve"> района Рязанской области 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7199" w:rsidRDefault="008B3647" w:rsidP="008B36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6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867357">
        <w:rPr>
          <w:rFonts w:ascii="Times New Roman" w:hAnsi="Times New Roman" w:cs="Times New Roman"/>
          <w:sz w:val="28"/>
          <w:szCs w:val="28"/>
        </w:rPr>
        <w:t>Предложить следующие кандидатуры для дополнительного зачисления в резерв состава</w:t>
      </w:r>
      <w:r w:rsidR="00717199">
        <w:rPr>
          <w:rFonts w:ascii="Times New Roman" w:hAnsi="Times New Roman" w:cs="Times New Roman"/>
          <w:sz w:val="28"/>
          <w:szCs w:val="28"/>
        </w:rPr>
        <w:t xml:space="preserve"> участковых</w:t>
      </w:r>
      <w:r w:rsidR="00867357">
        <w:rPr>
          <w:rFonts w:ascii="Times New Roman" w:hAnsi="Times New Roman" w:cs="Times New Roman"/>
          <w:sz w:val="28"/>
          <w:szCs w:val="28"/>
        </w:rPr>
        <w:t xml:space="preserve"> избирательных </w:t>
      </w:r>
      <w:r w:rsidR="00717199">
        <w:rPr>
          <w:rFonts w:ascii="Times New Roman" w:hAnsi="Times New Roman" w:cs="Times New Roman"/>
          <w:sz w:val="28"/>
          <w:szCs w:val="28"/>
        </w:rPr>
        <w:t xml:space="preserve"> комиссий Шиловского муниципального района Рязанской области с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199">
        <w:rPr>
          <w:rFonts w:ascii="Times New Roman" w:hAnsi="Times New Roman" w:cs="Times New Roman"/>
          <w:sz w:val="28"/>
          <w:szCs w:val="28"/>
        </w:rPr>
        <w:t>787 по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199">
        <w:rPr>
          <w:rFonts w:ascii="Times New Roman" w:hAnsi="Times New Roman" w:cs="Times New Roman"/>
          <w:sz w:val="28"/>
          <w:szCs w:val="28"/>
        </w:rPr>
        <w:t xml:space="preserve">836 </w:t>
      </w:r>
      <w:r>
        <w:rPr>
          <w:rFonts w:ascii="Times New Roman" w:hAnsi="Times New Roman" w:cs="Times New Roman"/>
          <w:sz w:val="28"/>
          <w:szCs w:val="28"/>
        </w:rPr>
        <w:t>(список прилагается)</w:t>
      </w:r>
      <w:r w:rsidR="00717199">
        <w:rPr>
          <w:rFonts w:ascii="Times New Roman" w:hAnsi="Times New Roman" w:cs="Times New Roman"/>
          <w:sz w:val="28"/>
          <w:szCs w:val="28"/>
        </w:rPr>
        <w:t>.</w:t>
      </w:r>
    </w:p>
    <w:p w:rsidR="008B3647" w:rsidRDefault="008B3647" w:rsidP="008B36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Направить </w:t>
      </w:r>
      <w:r w:rsidR="00082C97">
        <w:rPr>
          <w:rFonts w:ascii="Times New Roman" w:hAnsi="Times New Roman" w:cs="Times New Roman"/>
          <w:sz w:val="28"/>
          <w:szCs w:val="28"/>
        </w:rPr>
        <w:t>настоящее решение в Избирательную комиссию Рязанской области</w:t>
      </w:r>
      <w:r w:rsidR="007455DD">
        <w:rPr>
          <w:rFonts w:ascii="Times New Roman" w:hAnsi="Times New Roman" w:cs="Times New Roman"/>
          <w:sz w:val="28"/>
          <w:szCs w:val="28"/>
        </w:rPr>
        <w:t>.</w:t>
      </w:r>
    </w:p>
    <w:p w:rsidR="00717199" w:rsidRDefault="007455DD" w:rsidP="0071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717199">
        <w:rPr>
          <w:rFonts w:ascii="Times New Roman" w:hAnsi="Times New Roman" w:cs="Times New Roman"/>
          <w:sz w:val="28"/>
          <w:szCs w:val="28"/>
        </w:rPr>
        <w:t xml:space="preserve">.  Разместить    настоящее решение </w:t>
      </w:r>
      <w:r>
        <w:rPr>
          <w:rFonts w:ascii="Times New Roman" w:hAnsi="Times New Roman" w:cs="Times New Roman"/>
          <w:sz w:val="28"/>
          <w:szCs w:val="28"/>
        </w:rPr>
        <w:t>на сайте территориальной избирательной комиссии</w:t>
      </w:r>
      <w:r w:rsidR="0071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Шиловского района</w:t>
      </w:r>
      <w:r w:rsidR="00717199">
        <w:rPr>
          <w:rFonts w:ascii="Times New Roman" w:hAnsi="Times New Roman" w:cs="Times New Roman"/>
          <w:sz w:val="28"/>
          <w:szCs w:val="28"/>
        </w:rPr>
        <w:t xml:space="preserve"> Рязанской области.</w:t>
      </w:r>
    </w:p>
    <w:p w:rsidR="00717199" w:rsidRDefault="00717199" w:rsidP="0071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4C17" w:rsidRDefault="00694C17" w:rsidP="0071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199" w:rsidRDefault="00717199" w:rsidP="0071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17199" w:rsidRDefault="00717199" w:rsidP="0071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 избирательной комиссии </w:t>
      </w:r>
    </w:p>
    <w:p w:rsidR="00717199" w:rsidRDefault="00717199" w:rsidP="0071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Шиловского района Рязанской области       </w:t>
      </w:r>
      <w:r w:rsidR="00694C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Л.Н.</w:t>
      </w:r>
      <w:r w:rsidR="00694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Рябкова                </w:t>
      </w:r>
    </w:p>
    <w:p w:rsidR="00717199" w:rsidRDefault="00717199" w:rsidP="0071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7199" w:rsidRDefault="00717199" w:rsidP="0071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717199" w:rsidRDefault="00717199" w:rsidP="0071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 избирательной комиссии</w:t>
      </w:r>
    </w:p>
    <w:p w:rsidR="00717199" w:rsidRDefault="00717199" w:rsidP="0071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Шиловского района Рязанской области           </w:t>
      </w:r>
      <w:r w:rsidR="003844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И.Ю.</w:t>
      </w:r>
      <w:r w:rsidR="00694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Изранцева</w:t>
      </w:r>
    </w:p>
    <w:p w:rsidR="00717199" w:rsidRDefault="00717199" w:rsidP="0071719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17199" w:rsidRDefault="00717199" w:rsidP="00717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9" w:rsidRDefault="00717199" w:rsidP="0071719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17199" w:rsidRDefault="00717199" w:rsidP="0071719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694C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решению          </w:t>
      </w:r>
    </w:p>
    <w:p w:rsidR="00717199" w:rsidRDefault="00717199" w:rsidP="0071719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94C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ТИК Шиловского района</w:t>
      </w:r>
    </w:p>
    <w:p w:rsidR="00717199" w:rsidRDefault="00717199" w:rsidP="0071719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94C17">
        <w:rPr>
          <w:rFonts w:ascii="Times New Roman" w:hAnsi="Times New Roman" w:cs="Times New Roman"/>
          <w:sz w:val="28"/>
          <w:szCs w:val="28"/>
        </w:rPr>
        <w:t xml:space="preserve">       </w:t>
      </w:r>
      <w:r w:rsidR="002B261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</w:p>
    <w:p w:rsidR="00717199" w:rsidRDefault="00717199" w:rsidP="0071719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</w:t>
      </w:r>
      <w:r w:rsidR="002B2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C3CCD">
        <w:rPr>
          <w:rFonts w:ascii="Times New Roman" w:hAnsi="Times New Roman" w:cs="Times New Roman"/>
          <w:sz w:val="28"/>
          <w:szCs w:val="28"/>
        </w:rPr>
        <w:t>№</w:t>
      </w:r>
      <w:r w:rsidR="00E77AAD">
        <w:rPr>
          <w:rFonts w:ascii="Times New Roman" w:hAnsi="Times New Roman" w:cs="Times New Roman"/>
          <w:sz w:val="28"/>
          <w:szCs w:val="28"/>
        </w:rPr>
        <w:t xml:space="preserve"> </w:t>
      </w:r>
      <w:r w:rsidR="007D1ECF">
        <w:rPr>
          <w:rFonts w:ascii="Times New Roman" w:hAnsi="Times New Roman" w:cs="Times New Roman"/>
          <w:sz w:val="28"/>
          <w:szCs w:val="28"/>
        </w:rPr>
        <w:t>116/789</w:t>
      </w:r>
      <w:r w:rsidR="00EC3CCD">
        <w:rPr>
          <w:rFonts w:ascii="Times New Roman" w:hAnsi="Times New Roman" w:cs="Times New Roman"/>
          <w:sz w:val="28"/>
          <w:szCs w:val="28"/>
        </w:rPr>
        <w:t xml:space="preserve"> </w:t>
      </w:r>
      <w:r w:rsidR="008B614F">
        <w:rPr>
          <w:rFonts w:ascii="Times New Roman" w:hAnsi="Times New Roman" w:cs="Times New Roman"/>
          <w:sz w:val="28"/>
          <w:szCs w:val="28"/>
        </w:rPr>
        <w:t xml:space="preserve"> </w:t>
      </w:r>
      <w:r w:rsidR="00EC3CCD">
        <w:rPr>
          <w:rFonts w:ascii="Times New Roman" w:hAnsi="Times New Roman" w:cs="Times New Roman"/>
          <w:sz w:val="28"/>
          <w:szCs w:val="28"/>
        </w:rPr>
        <w:t xml:space="preserve"> от </w:t>
      </w:r>
      <w:r w:rsidR="008B614F">
        <w:rPr>
          <w:rFonts w:ascii="Times New Roman" w:hAnsi="Times New Roman" w:cs="Times New Roman"/>
          <w:sz w:val="28"/>
          <w:szCs w:val="28"/>
        </w:rPr>
        <w:t xml:space="preserve"> </w:t>
      </w:r>
      <w:r w:rsidR="007D1ECF">
        <w:rPr>
          <w:rFonts w:ascii="Times New Roman" w:hAnsi="Times New Roman" w:cs="Times New Roman"/>
          <w:sz w:val="28"/>
          <w:szCs w:val="28"/>
        </w:rPr>
        <w:t>15.08.2025</w:t>
      </w:r>
    </w:p>
    <w:p w:rsidR="00717199" w:rsidRDefault="00717199" w:rsidP="007171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7199" w:rsidRDefault="00717199" w:rsidP="00717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199" w:rsidRDefault="00717199" w:rsidP="00717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199" w:rsidRDefault="002B2612" w:rsidP="00717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кандидатур, предложенных для дополнительного зачисления в резерв составов участковых комиссий</w:t>
      </w:r>
    </w:p>
    <w:p w:rsidR="00717199" w:rsidRDefault="00717199" w:rsidP="0071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6"/>
        <w:tblW w:w="9864" w:type="dxa"/>
        <w:tblLook w:val="04A0"/>
      </w:tblPr>
      <w:tblGrid>
        <w:gridCol w:w="636"/>
        <w:gridCol w:w="2046"/>
        <w:gridCol w:w="1616"/>
        <w:gridCol w:w="2030"/>
        <w:gridCol w:w="1883"/>
        <w:gridCol w:w="1653"/>
      </w:tblGrid>
      <w:tr w:rsidR="0046323C" w:rsidTr="00C120F7">
        <w:tc>
          <w:tcPr>
            <w:tcW w:w="636" w:type="dxa"/>
          </w:tcPr>
          <w:p w:rsidR="009305B5" w:rsidRDefault="009305B5" w:rsidP="007171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05B5" w:rsidRDefault="009305B5" w:rsidP="007171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46" w:type="dxa"/>
          </w:tcPr>
          <w:p w:rsidR="009305B5" w:rsidRDefault="009305B5" w:rsidP="007171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  <w:r w:rsidR="001A5996">
              <w:rPr>
                <w:rFonts w:ascii="Times New Roman" w:hAnsi="Times New Roman" w:cs="Times New Roman"/>
                <w:sz w:val="28"/>
                <w:szCs w:val="28"/>
              </w:rPr>
              <w:t>имя, отчество</w:t>
            </w:r>
          </w:p>
        </w:tc>
        <w:tc>
          <w:tcPr>
            <w:tcW w:w="1616" w:type="dxa"/>
          </w:tcPr>
          <w:p w:rsidR="009305B5" w:rsidRDefault="001A5996" w:rsidP="007171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030" w:type="dxa"/>
          </w:tcPr>
          <w:p w:rsidR="009305B5" w:rsidRDefault="001A5996" w:rsidP="007171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выдвижения</w:t>
            </w:r>
          </w:p>
        </w:tc>
        <w:tc>
          <w:tcPr>
            <w:tcW w:w="1883" w:type="dxa"/>
          </w:tcPr>
          <w:p w:rsidR="009305B5" w:rsidRDefault="001A5996" w:rsidP="007171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653" w:type="dxa"/>
          </w:tcPr>
          <w:p w:rsidR="009305B5" w:rsidRDefault="001A5996" w:rsidP="007171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УИК</w:t>
            </w:r>
          </w:p>
        </w:tc>
      </w:tr>
      <w:tr w:rsidR="009F4EAA" w:rsidRPr="002339F5" w:rsidTr="00C120F7">
        <w:tc>
          <w:tcPr>
            <w:tcW w:w="636" w:type="dxa"/>
          </w:tcPr>
          <w:p w:rsidR="009F4EAA" w:rsidRPr="002339F5" w:rsidRDefault="009F4EAA" w:rsidP="009F4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</w:tcPr>
          <w:p w:rsidR="009F4EAA" w:rsidRPr="002339F5" w:rsidRDefault="007D1ECF" w:rsidP="009F4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Чернобавская Вера Ивановна</w:t>
            </w:r>
          </w:p>
        </w:tc>
        <w:tc>
          <w:tcPr>
            <w:tcW w:w="1616" w:type="dxa"/>
          </w:tcPr>
          <w:p w:rsidR="009F4EAA" w:rsidRPr="002339F5" w:rsidRDefault="007D1ECF" w:rsidP="009F4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12.03.1963</w:t>
            </w:r>
          </w:p>
        </w:tc>
        <w:tc>
          <w:tcPr>
            <w:tcW w:w="2030" w:type="dxa"/>
          </w:tcPr>
          <w:p w:rsidR="009F4EAA" w:rsidRPr="002339F5" w:rsidRDefault="009F4EAA" w:rsidP="007D1E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F5"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избирателей по месту </w:t>
            </w:r>
            <w:r w:rsidR="007D1ECF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1883" w:type="dxa"/>
          </w:tcPr>
          <w:p w:rsidR="009F4EAA" w:rsidRPr="002339F5" w:rsidRDefault="009F4EAA" w:rsidP="009F4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9F4EAA" w:rsidRPr="002339F5" w:rsidRDefault="007D1ECF" w:rsidP="009F4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</w:tr>
      <w:tr w:rsidR="00891046" w:rsidRPr="002339F5" w:rsidTr="00C120F7">
        <w:tc>
          <w:tcPr>
            <w:tcW w:w="636" w:type="dxa"/>
          </w:tcPr>
          <w:p w:rsidR="00891046" w:rsidRPr="00DF630E" w:rsidRDefault="00DF630E" w:rsidP="009F4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46" w:type="dxa"/>
          </w:tcPr>
          <w:p w:rsidR="00891046" w:rsidRDefault="00891046" w:rsidP="009F4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Просина Юлия Викторовна</w:t>
            </w:r>
          </w:p>
        </w:tc>
        <w:tc>
          <w:tcPr>
            <w:tcW w:w="1616" w:type="dxa"/>
          </w:tcPr>
          <w:p w:rsidR="00891046" w:rsidRDefault="00891046" w:rsidP="009F4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04.07.1977</w:t>
            </w:r>
          </w:p>
        </w:tc>
        <w:tc>
          <w:tcPr>
            <w:tcW w:w="2030" w:type="dxa"/>
          </w:tcPr>
          <w:p w:rsidR="00891046" w:rsidRPr="002339F5" w:rsidRDefault="00891046" w:rsidP="00427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F5"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1883" w:type="dxa"/>
          </w:tcPr>
          <w:p w:rsidR="00891046" w:rsidRPr="002339F5" w:rsidRDefault="00891046" w:rsidP="009F4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891046" w:rsidRDefault="00891046" w:rsidP="009F4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</w:tr>
      <w:tr w:rsidR="00891046" w:rsidRPr="002339F5" w:rsidTr="00C120F7">
        <w:tc>
          <w:tcPr>
            <w:tcW w:w="636" w:type="dxa"/>
          </w:tcPr>
          <w:p w:rsidR="00891046" w:rsidRPr="00DF630E" w:rsidRDefault="00DF630E" w:rsidP="007171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46" w:type="dxa"/>
          </w:tcPr>
          <w:p w:rsidR="00891046" w:rsidRPr="002339F5" w:rsidRDefault="00891046" w:rsidP="007171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Антонина Алексеевна </w:t>
            </w:r>
          </w:p>
        </w:tc>
        <w:tc>
          <w:tcPr>
            <w:tcW w:w="1616" w:type="dxa"/>
          </w:tcPr>
          <w:p w:rsidR="00891046" w:rsidRPr="002339F5" w:rsidRDefault="00891046" w:rsidP="007171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22.10.1969</w:t>
            </w:r>
          </w:p>
        </w:tc>
        <w:tc>
          <w:tcPr>
            <w:tcW w:w="2030" w:type="dxa"/>
          </w:tcPr>
          <w:p w:rsidR="00891046" w:rsidRPr="002339F5" w:rsidRDefault="00891046" w:rsidP="00F344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F5"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83" w:type="dxa"/>
          </w:tcPr>
          <w:p w:rsidR="00891046" w:rsidRPr="002339F5" w:rsidRDefault="00891046" w:rsidP="007171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891046" w:rsidRPr="002339F5" w:rsidRDefault="00891046" w:rsidP="007171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</w:tr>
      <w:tr w:rsidR="002D506F" w:rsidRPr="002339F5" w:rsidTr="00C120F7">
        <w:tc>
          <w:tcPr>
            <w:tcW w:w="636" w:type="dxa"/>
          </w:tcPr>
          <w:p w:rsidR="002D506F" w:rsidRPr="00DF630E" w:rsidRDefault="00DF630E" w:rsidP="004C53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46" w:type="dxa"/>
          </w:tcPr>
          <w:p w:rsidR="002D506F" w:rsidRPr="002339F5" w:rsidRDefault="002D506F" w:rsidP="004C53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Карпукова Ирина Викторовна</w:t>
            </w:r>
          </w:p>
        </w:tc>
        <w:tc>
          <w:tcPr>
            <w:tcW w:w="1616" w:type="dxa"/>
          </w:tcPr>
          <w:p w:rsidR="002D506F" w:rsidRPr="002339F5" w:rsidRDefault="002D506F" w:rsidP="004C53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04.09.1986</w:t>
            </w:r>
          </w:p>
        </w:tc>
        <w:tc>
          <w:tcPr>
            <w:tcW w:w="2030" w:type="dxa"/>
          </w:tcPr>
          <w:p w:rsidR="002D506F" w:rsidRPr="002339F5" w:rsidRDefault="002D506F" w:rsidP="002D5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F5"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83" w:type="dxa"/>
          </w:tcPr>
          <w:p w:rsidR="002D506F" w:rsidRPr="002339F5" w:rsidRDefault="002D506F" w:rsidP="004C53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2D506F" w:rsidRPr="002339F5" w:rsidRDefault="002D506F" w:rsidP="004C53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</w:tr>
      <w:tr w:rsidR="00EB666F" w:rsidRPr="002339F5" w:rsidTr="00C120F7">
        <w:tc>
          <w:tcPr>
            <w:tcW w:w="636" w:type="dxa"/>
          </w:tcPr>
          <w:p w:rsidR="00EB666F" w:rsidRPr="00DF630E" w:rsidRDefault="00DF630E" w:rsidP="004C53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46" w:type="dxa"/>
          </w:tcPr>
          <w:p w:rsidR="00EB666F" w:rsidRPr="002339F5" w:rsidRDefault="00EB666F" w:rsidP="004C53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Елена Викторовна</w:t>
            </w:r>
          </w:p>
        </w:tc>
        <w:tc>
          <w:tcPr>
            <w:tcW w:w="1616" w:type="dxa"/>
          </w:tcPr>
          <w:p w:rsidR="00EB666F" w:rsidRPr="002339F5" w:rsidRDefault="00EB666F" w:rsidP="004C53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22.07.1984</w:t>
            </w:r>
          </w:p>
        </w:tc>
        <w:tc>
          <w:tcPr>
            <w:tcW w:w="2030" w:type="dxa"/>
          </w:tcPr>
          <w:p w:rsidR="00EB666F" w:rsidRPr="002339F5" w:rsidRDefault="00EB666F" w:rsidP="00427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F5"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83" w:type="dxa"/>
          </w:tcPr>
          <w:p w:rsidR="00EB666F" w:rsidRPr="002339F5" w:rsidRDefault="00EB666F" w:rsidP="004C53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EB666F" w:rsidRPr="002339F5" w:rsidRDefault="00EB666F" w:rsidP="004C53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</w:tr>
      <w:tr w:rsidR="00E71A39" w:rsidRPr="002339F5" w:rsidTr="00C120F7">
        <w:tc>
          <w:tcPr>
            <w:tcW w:w="636" w:type="dxa"/>
          </w:tcPr>
          <w:p w:rsidR="00E71A39" w:rsidRPr="00DF630E" w:rsidRDefault="00DF630E" w:rsidP="001C1E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046" w:type="dxa"/>
          </w:tcPr>
          <w:p w:rsidR="00E71A39" w:rsidRPr="002339F5" w:rsidRDefault="00E71A39" w:rsidP="001C1E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Роганкова Юлия Владимировна</w:t>
            </w:r>
          </w:p>
        </w:tc>
        <w:tc>
          <w:tcPr>
            <w:tcW w:w="1616" w:type="dxa"/>
          </w:tcPr>
          <w:p w:rsidR="00E71A39" w:rsidRPr="002339F5" w:rsidRDefault="00E71A39" w:rsidP="001C1E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30.01.1983</w:t>
            </w:r>
          </w:p>
        </w:tc>
        <w:tc>
          <w:tcPr>
            <w:tcW w:w="2030" w:type="dxa"/>
          </w:tcPr>
          <w:p w:rsidR="00E71A39" w:rsidRPr="002339F5" w:rsidRDefault="00E71A39" w:rsidP="00427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F5"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83" w:type="dxa"/>
          </w:tcPr>
          <w:p w:rsidR="00E71A39" w:rsidRPr="002339F5" w:rsidRDefault="00E71A39" w:rsidP="001C1E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E71A39" w:rsidRPr="002339F5" w:rsidRDefault="00E71A39" w:rsidP="001C1E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</w:p>
        </w:tc>
      </w:tr>
    </w:tbl>
    <w:p w:rsidR="00717199" w:rsidRDefault="00717199" w:rsidP="00717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7199" w:rsidSect="00F9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C3E5C"/>
    <w:multiLevelType w:val="hybridMultilevel"/>
    <w:tmpl w:val="3A72AA42"/>
    <w:lvl w:ilvl="0" w:tplc="16868BF8">
      <w:start w:val="1"/>
      <w:numFmt w:val="decimal"/>
      <w:lvlText w:val="%1."/>
      <w:lvlJc w:val="left"/>
      <w:pPr>
        <w:ind w:left="1140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206B"/>
    <w:rsid w:val="00012032"/>
    <w:rsid w:val="000165F1"/>
    <w:rsid w:val="00082C97"/>
    <w:rsid w:val="000B55C3"/>
    <w:rsid w:val="000C757E"/>
    <w:rsid w:val="00185E1A"/>
    <w:rsid w:val="001A5996"/>
    <w:rsid w:val="001C1EF3"/>
    <w:rsid w:val="001C2AD9"/>
    <w:rsid w:val="001D1405"/>
    <w:rsid w:val="001D3AB5"/>
    <w:rsid w:val="001E1777"/>
    <w:rsid w:val="0020537F"/>
    <w:rsid w:val="002124DA"/>
    <w:rsid w:val="00226781"/>
    <w:rsid w:val="002339F5"/>
    <w:rsid w:val="00247F12"/>
    <w:rsid w:val="002B0CC6"/>
    <w:rsid w:val="002B2612"/>
    <w:rsid w:val="002C4CBE"/>
    <w:rsid w:val="002D506F"/>
    <w:rsid w:val="00364522"/>
    <w:rsid w:val="00384492"/>
    <w:rsid w:val="003A7FDA"/>
    <w:rsid w:val="003F5A9F"/>
    <w:rsid w:val="00411660"/>
    <w:rsid w:val="00424BCE"/>
    <w:rsid w:val="0046323C"/>
    <w:rsid w:val="00494306"/>
    <w:rsid w:val="004C5366"/>
    <w:rsid w:val="0050186F"/>
    <w:rsid w:val="00534910"/>
    <w:rsid w:val="00561EDD"/>
    <w:rsid w:val="00565F5E"/>
    <w:rsid w:val="00575150"/>
    <w:rsid w:val="00585E30"/>
    <w:rsid w:val="005B65A1"/>
    <w:rsid w:val="005C602A"/>
    <w:rsid w:val="00611919"/>
    <w:rsid w:val="00640480"/>
    <w:rsid w:val="00694C17"/>
    <w:rsid w:val="006A5ABB"/>
    <w:rsid w:val="006B21AE"/>
    <w:rsid w:val="006B408A"/>
    <w:rsid w:val="006B408B"/>
    <w:rsid w:val="006B55A1"/>
    <w:rsid w:val="006C76AE"/>
    <w:rsid w:val="00707156"/>
    <w:rsid w:val="00717199"/>
    <w:rsid w:val="007407C1"/>
    <w:rsid w:val="007455DD"/>
    <w:rsid w:val="00750601"/>
    <w:rsid w:val="00774EB1"/>
    <w:rsid w:val="007C4130"/>
    <w:rsid w:val="007C4632"/>
    <w:rsid w:val="007D1ECF"/>
    <w:rsid w:val="007F44A8"/>
    <w:rsid w:val="007F6B89"/>
    <w:rsid w:val="00814C2D"/>
    <w:rsid w:val="00862722"/>
    <w:rsid w:val="00867357"/>
    <w:rsid w:val="00891046"/>
    <w:rsid w:val="00893B71"/>
    <w:rsid w:val="008942EC"/>
    <w:rsid w:val="008B3647"/>
    <w:rsid w:val="008B614F"/>
    <w:rsid w:val="009131AC"/>
    <w:rsid w:val="00922294"/>
    <w:rsid w:val="009305B5"/>
    <w:rsid w:val="00950A7B"/>
    <w:rsid w:val="00950ADD"/>
    <w:rsid w:val="00953CB1"/>
    <w:rsid w:val="00984040"/>
    <w:rsid w:val="009E383A"/>
    <w:rsid w:val="009F4EAA"/>
    <w:rsid w:val="00A10F26"/>
    <w:rsid w:val="00A11F8C"/>
    <w:rsid w:val="00A43C30"/>
    <w:rsid w:val="00A94E6F"/>
    <w:rsid w:val="00A9631D"/>
    <w:rsid w:val="00AA206B"/>
    <w:rsid w:val="00AA4E99"/>
    <w:rsid w:val="00AA6544"/>
    <w:rsid w:val="00AC5AF8"/>
    <w:rsid w:val="00AE4BA4"/>
    <w:rsid w:val="00AF4EEF"/>
    <w:rsid w:val="00B46AC2"/>
    <w:rsid w:val="00B800CD"/>
    <w:rsid w:val="00C120F7"/>
    <w:rsid w:val="00C846E4"/>
    <w:rsid w:val="00C914FD"/>
    <w:rsid w:val="00CD30D4"/>
    <w:rsid w:val="00CE4375"/>
    <w:rsid w:val="00D979D8"/>
    <w:rsid w:val="00DF630E"/>
    <w:rsid w:val="00E17071"/>
    <w:rsid w:val="00E26A25"/>
    <w:rsid w:val="00E45257"/>
    <w:rsid w:val="00E71A39"/>
    <w:rsid w:val="00E7532E"/>
    <w:rsid w:val="00E77AAD"/>
    <w:rsid w:val="00E96A49"/>
    <w:rsid w:val="00EB666F"/>
    <w:rsid w:val="00EC3CCD"/>
    <w:rsid w:val="00EF1EBF"/>
    <w:rsid w:val="00F2334F"/>
    <w:rsid w:val="00F344A7"/>
    <w:rsid w:val="00F34EC5"/>
    <w:rsid w:val="00F9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171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19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17199"/>
    <w:rPr>
      <w:color w:val="0000FF"/>
      <w:u w:val="single"/>
    </w:rPr>
  </w:style>
  <w:style w:type="paragraph" w:styleId="a4">
    <w:name w:val="Title"/>
    <w:basedOn w:val="a"/>
    <w:link w:val="a5"/>
    <w:qFormat/>
    <w:rsid w:val="007171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7171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717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71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30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C2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171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19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17199"/>
    <w:rPr>
      <w:color w:val="0000FF"/>
      <w:u w:val="single"/>
    </w:rPr>
  </w:style>
  <w:style w:type="paragraph" w:styleId="a4">
    <w:name w:val="Title"/>
    <w:basedOn w:val="a"/>
    <w:link w:val="a5"/>
    <w:qFormat/>
    <w:rsid w:val="007171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7171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717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71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30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C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C00A6-970E-45E0-8C62-A9895D83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48</cp:revision>
  <cp:lastPrinted>2025-08-14T13:23:00Z</cp:lastPrinted>
  <dcterms:created xsi:type="dcterms:W3CDTF">2021-03-31T07:16:00Z</dcterms:created>
  <dcterms:modified xsi:type="dcterms:W3CDTF">2025-08-15T13:48:00Z</dcterms:modified>
</cp:coreProperties>
</file>